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北京舞蹈学院全日制研究生规定学制下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第三年（研三）不提供校内住宿知情同意书</w:t>
      </w:r>
    </w:p>
    <w:p>
      <w:pPr>
        <w:keepNext w:val="0"/>
        <w:keepLines w:val="0"/>
        <w:widowControl/>
        <w:suppressLineNumbers w:val="0"/>
        <w:ind w:firstLine="540" w:firstLineChars="20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</w:pPr>
    </w:p>
    <w:p>
      <w:pPr>
        <w:spacing w:line="480" w:lineRule="auto"/>
        <w:ind w:firstLine="480" w:firstLineChars="200"/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>本人是 （身份证号：</w:t>
      </w:r>
      <w:r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                ），已仔细阅读并同意《北京舞蹈学院 </w:t>
      </w:r>
      <w:r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  <w:t>202</w:t>
      </w: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>4</w:t>
      </w:r>
      <w:r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年攻读全日制、非全日制硕士学位研究生招生简章》中关于学校 </w:t>
      </w:r>
      <w:r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  <w:t>202</w:t>
      </w: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>4</w:t>
      </w:r>
      <w:r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>年招收的“全日制学术型和专业型研究生（含港澳台研究生），提供培养方案规定的三年学习年限下的第一年（研一）、第二年（研二）校内住宿，第三年（研三）将统一不再提供校内住宿，需自行安排住宿”的相关内容，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  <w:lang w:val="en-US" w:eastAsia="zh-CN"/>
        </w:rPr>
        <w:t xml:space="preserve">特慎重承诺如下： </w:t>
      </w:r>
    </w:p>
    <w:p>
      <w:pPr>
        <w:spacing w:line="480" w:lineRule="auto"/>
        <w:ind w:firstLine="480" w:firstLineChars="200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>1、提供校外住宿的相关信息真实可靠。</w:t>
      </w:r>
    </w:p>
    <w:p>
      <w:pPr>
        <w:spacing w:line="480" w:lineRule="auto"/>
        <w:ind w:firstLine="480" w:firstLineChars="200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2、保证遵守国家法律法规、遵守学校的各项规章制度，不做与学生身份不符的事，不从事任何损害学校形象的活动，按时到校上课和参加学院的各项活动。 </w:t>
      </w:r>
    </w:p>
    <w:p>
      <w:pPr>
        <w:spacing w:line="480" w:lineRule="auto"/>
        <w:ind w:firstLine="480" w:firstLineChars="200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3、我承诺将加强人身和财产安全的自我保护。一旦发生各类伤害事故，将根据《学生伤害事故处理办法》（教育部令第 12 号）第十二条、第十三条、第十四条及其他有关法律的相关规定承担责任， 不以任何理由要求学校承担责任。 </w:t>
      </w:r>
    </w:p>
    <w:p>
      <w:pPr>
        <w:spacing w:line="480" w:lineRule="auto"/>
        <w:ind w:firstLine="480" w:firstLineChars="200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4、如果我的居住地点发生变化，我将立即向学校报告居住房屋的详细地址、有效联系方式。 </w:t>
      </w:r>
    </w:p>
    <w:p>
      <w:pPr>
        <w:spacing w:line="480" w:lineRule="auto"/>
        <w:ind w:firstLine="480" w:firstLineChars="200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以上内容经本人签字后即发生法律效力，对本人产生约束力，本人若有违反本承诺内容的行为，愿意承担相应的责任。本承诺书未尽事宜，遵照《学生伤害事故处理办法》（教育部令第 12 号）及其他有关法律的相关规定执行。 </w:t>
      </w:r>
    </w:p>
    <w:p>
      <w:pPr>
        <w:spacing w:line="480" w:lineRule="auto"/>
        <w:ind w:firstLine="562" w:firstLineChars="200"/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spacing w:line="480" w:lineRule="auto"/>
        <w:ind w:firstLine="562" w:firstLineChars="200"/>
        <w:rPr>
          <w:rFonts w:hint="eastAsia"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学生签字：</w:t>
      </w:r>
      <w:r>
        <w:rPr>
          <w:rFonts w:hint="default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       联系电话：</w:t>
      </w:r>
      <w:r>
        <w:rPr>
          <w:rFonts w:hint="default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         年</w:t>
      </w:r>
      <w:r>
        <w:rPr>
          <w:rFonts w:hint="default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月</w:t>
      </w:r>
      <w:r>
        <w:rPr>
          <w:rFonts w:hint="default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日 </w:t>
      </w:r>
    </w:p>
    <w:p>
      <w:pPr>
        <w:spacing w:line="480" w:lineRule="auto"/>
        <w:ind w:firstLine="562" w:firstLineChars="200"/>
        <w:rPr>
          <w:rFonts w:hint="eastAsia"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学生家长签字：</w:t>
      </w:r>
      <w:r>
        <w:rPr>
          <w:rFonts w:hint="default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   联系电话：</w:t>
      </w:r>
      <w:r>
        <w:rPr>
          <w:rFonts w:hint="default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年</w:t>
      </w:r>
      <w:r>
        <w:rPr>
          <w:rFonts w:hint="default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月</w:t>
      </w:r>
      <w:r>
        <w:rPr>
          <w:rFonts w:hint="default" w:ascii="仿宋_GB2312" w:hAnsi="仿宋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F54DCD-CFBF-4E12-9271-D6194272D64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E23E777-131A-4DBB-A550-B5D79F3E01F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FF9610B-FC26-486B-9897-2FA7970297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OTNlNjRlMGFmMmY3OWMxZjJlNTU2NTVjNWFiOWEifQ=="/>
  </w:docVars>
  <w:rsids>
    <w:rsidRoot w:val="5551607F"/>
    <w:rsid w:val="2DB5450D"/>
    <w:rsid w:val="5551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2023-10-30T01:16:00Z</dcterms:created>
  <dc:creator>LO</dc:creator>
  <cp:lastModifiedBy>LO</cp:lastModifiedBy>
  <dcterms:modified xsi:type="dcterms:W3CDTF">2023-10-30T01:26:56Z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074FCA8E266344ADBDA0F9DE1D63EB54_11</vt:lpwstr>
  </property>
</Properties>
</file>